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28464B" w:rsidRDefault="00057330" w:rsidP="00057330">
      <w:pPr>
        <w:rPr>
          <w:b/>
        </w:rPr>
      </w:pPr>
      <w:r w:rsidRPr="0028464B">
        <w:rPr>
          <w:b/>
        </w:rPr>
        <w:t xml:space="preserve">Name of politician: </w:t>
      </w:r>
      <w:r w:rsidR="0028464B" w:rsidRPr="0028464B">
        <w:rPr>
          <w:b/>
        </w:rPr>
        <w:t xml:space="preserve">Viktor </w:t>
      </w:r>
      <w:proofErr w:type="spellStart"/>
      <w:r w:rsidR="0028464B" w:rsidRPr="0028464B">
        <w:rPr>
          <w:b/>
        </w:rPr>
        <w:t>Orbán</w:t>
      </w:r>
      <w:proofErr w:type="spellEnd"/>
      <w:r w:rsidRPr="0028464B">
        <w:rPr>
          <w:b/>
        </w:rPr>
        <w:t xml:space="preserve"> </w:t>
      </w:r>
    </w:p>
    <w:p w:rsidR="00057330" w:rsidRPr="0028464B" w:rsidRDefault="00057330" w:rsidP="00057330">
      <w:pPr>
        <w:rPr>
          <w:b/>
        </w:rPr>
      </w:pPr>
      <w:r w:rsidRPr="0028464B">
        <w:rPr>
          <w:b/>
        </w:rPr>
        <w:t xml:space="preserve">Title of Speech:  </w:t>
      </w:r>
      <w:r w:rsidR="0028464B" w:rsidRPr="0028464B">
        <w:rPr>
          <w:b/>
        </w:rPr>
        <w:t>Speech at the University of Physical Education</w:t>
      </w:r>
    </w:p>
    <w:p w:rsidR="00057330" w:rsidRPr="0028464B" w:rsidRDefault="00057330" w:rsidP="00057330">
      <w:pPr>
        <w:rPr>
          <w:b/>
        </w:rPr>
      </w:pPr>
      <w:r w:rsidRPr="0028464B">
        <w:rPr>
          <w:b/>
        </w:rPr>
        <w:t>Date of Speech:</w:t>
      </w:r>
      <w:r w:rsidR="0028464B" w:rsidRPr="0028464B">
        <w:rPr>
          <w:b/>
        </w:rPr>
        <w:t xml:space="preserve"> April 9, 2002</w:t>
      </w:r>
      <w:r w:rsidR="0028464B" w:rsidRPr="0028464B">
        <w:rPr>
          <w:b/>
        </w:rPr>
        <w:tab/>
      </w:r>
    </w:p>
    <w:p w:rsidR="00057330" w:rsidRPr="0028464B" w:rsidRDefault="00057330" w:rsidP="00057330">
      <w:pPr>
        <w:rPr>
          <w:b/>
        </w:rPr>
      </w:pPr>
      <w:r w:rsidRPr="0028464B">
        <w:rPr>
          <w:b/>
        </w:rPr>
        <w:t>Category:</w:t>
      </w:r>
      <w:r w:rsidR="0028464B" w:rsidRPr="0028464B">
        <w:rPr>
          <w:b/>
        </w:rPr>
        <w:t xml:space="preserve"> Campaign</w:t>
      </w:r>
    </w:p>
    <w:p w:rsidR="00057330" w:rsidRPr="0028464B" w:rsidRDefault="00057330" w:rsidP="00057330">
      <w:pPr>
        <w:rPr>
          <w:b/>
        </w:rPr>
      </w:pPr>
      <w:r w:rsidRPr="0028464B">
        <w:rPr>
          <w:b/>
        </w:rPr>
        <w:t xml:space="preserve">Grader:  </w:t>
      </w:r>
      <w:proofErr w:type="spellStart"/>
      <w:r w:rsidR="0028464B" w:rsidRPr="0028464B">
        <w:rPr>
          <w:b/>
        </w:rPr>
        <w:t>Tamás</w:t>
      </w:r>
      <w:proofErr w:type="spellEnd"/>
      <w:r w:rsidR="0028464B" w:rsidRPr="0028464B">
        <w:rPr>
          <w:b/>
        </w:rPr>
        <w:t xml:space="preserve"> </w:t>
      </w:r>
      <w:proofErr w:type="spellStart"/>
      <w:r w:rsidR="0028464B" w:rsidRPr="0028464B">
        <w:rPr>
          <w:b/>
        </w:rPr>
        <w:t>Molnár</w:t>
      </w:r>
      <w:proofErr w:type="spellEnd"/>
    </w:p>
    <w:p w:rsidR="00057330" w:rsidRPr="0028464B" w:rsidRDefault="00057330" w:rsidP="00057330">
      <w:pPr>
        <w:rPr>
          <w:b/>
        </w:rPr>
      </w:pPr>
      <w:r w:rsidRPr="0028464B">
        <w:rPr>
          <w:b/>
        </w:rPr>
        <w:t xml:space="preserve">Date of grading:  </w:t>
      </w:r>
      <w:r w:rsidR="0028464B" w:rsidRPr="0028464B">
        <w:rPr>
          <w:b/>
        </w:rPr>
        <w:t>23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E71697" w:rsidRDefault="00E71697" w:rsidP="00057330">
            <w:pPr>
              <w:rPr>
                <w:rFonts w:eastAsia="Times New Roman"/>
              </w:rPr>
            </w:pPr>
          </w:p>
          <w:p w:rsidR="00E71697" w:rsidRPr="00E71697" w:rsidRDefault="00E71697" w:rsidP="00057330">
            <w:pPr>
              <w:rPr>
                <w:rFonts w:eastAsia="Times New Roman"/>
                <w:i/>
              </w:rPr>
            </w:pPr>
            <w:r w:rsidRPr="00E71697">
              <w:rPr>
                <w:rFonts w:eastAsia="Times New Roman"/>
                <w:i/>
              </w:rPr>
              <w:t>“The situation is, that in front of our eyes an old-new World is getting uncovered.” … “We don’t have to protest against it, we have to act against it.”</w:t>
            </w:r>
          </w:p>
          <w:p w:rsidR="00E71697" w:rsidRDefault="00E71697" w:rsidP="00057330">
            <w:pPr>
              <w:rPr>
                <w:rFonts w:eastAsia="Times New Roman"/>
              </w:rPr>
            </w:pPr>
          </w:p>
          <w:p w:rsidR="00E71697" w:rsidRDefault="00E71697" w:rsidP="00057330">
            <w:pPr>
              <w:rPr>
                <w:rFonts w:eastAsia="Times New Roman"/>
                <w:i/>
              </w:rPr>
            </w:pPr>
            <w:r w:rsidRPr="00E71697">
              <w:rPr>
                <w:rFonts w:eastAsia="Times New Roman"/>
                <w:i/>
              </w:rPr>
              <w:t>“Everyone in every corner of Hungary has to know that Hungary is once again threatened by a so called liberal security.”… “We return to the situation about which already the previous prime minister could tell that it’s everything, but security.”</w:t>
            </w:r>
          </w:p>
          <w:p w:rsidR="00E71697" w:rsidRDefault="00E71697" w:rsidP="00057330">
            <w:pPr>
              <w:rPr>
                <w:rFonts w:eastAsia="Times New Roman"/>
                <w:i/>
              </w:rPr>
            </w:pPr>
          </w:p>
          <w:p w:rsidR="00E71697" w:rsidRDefault="00E71697" w:rsidP="00057330">
            <w:pPr>
              <w:rPr>
                <w:rFonts w:eastAsia="Times New Roman"/>
                <w:i/>
              </w:rPr>
            </w:pPr>
            <w:r>
              <w:rPr>
                <w:rFonts w:eastAsia="Times New Roman"/>
                <w:i/>
              </w:rPr>
              <w:t xml:space="preserve">“What threatens us is that referring to some non-existent financial problem they turn the economic policy to a new </w:t>
            </w:r>
            <w:proofErr w:type="spellStart"/>
            <w:r>
              <w:rPr>
                <w:rFonts w:eastAsia="Times New Roman"/>
                <w:i/>
              </w:rPr>
              <w:t>Bokros</w:t>
            </w:r>
            <w:proofErr w:type="spellEnd"/>
            <w:r>
              <w:rPr>
                <w:rFonts w:eastAsia="Times New Roman"/>
                <w:i/>
              </w:rPr>
              <w:t xml:space="preserve"> package.” (financial austerity measures)</w:t>
            </w:r>
          </w:p>
          <w:p w:rsidR="000428C6" w:rsidRDefault="000428C6" w:rsidP="00057330">
            <w:pPr>
              <w:rPr>
                <w:rFonts w:eastAsia="Times New Roman"/>
                <w:i/>
              </w:rPr>
            </w:pPr>
          </w:p>
          <w:p w:rsidR="000428C6" w:rsidRPr="00E71697" w:rsidRDefault="000428C6" w:rsidP="00057330">
            <w:pPr>
              <w:rPr>
                <w:rFonts w:eastAsia="Times New Roman"/>
                <w:i/>
              </w:rPr>
            </w:pPr>
            <w:r>
              <w:rPr>
                <w:rFonts w:eastAsia="Times New Roman"/>
                <w:i/>
              </w:rPr>
              <w:t xml:space="preserve">“We have to tell the truth that someone who says yes to drugs is taking the side of the </w:t>
            </w:r>
            <w:r>
              <w:rPr>
                <w:rFonts w:eastAsia="Times New Roman"/>
                <w:i/>
              </w:rPr>
              <w:lastRenderedPageBreak/>
              <w:t>devil.” (not sure about the exact expression)</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E71697" w:rsidRDefault="00E71697" w:rsidP="00057330">
            <w:pPr>
              <w:rPr>
                <w:rFonts w:eastAsia="Times New Roman"/>
              </w:rPr>
            </w:pPr>
          </w:p>
          <w:p w:rsidR="00E71697" w:rsidRPr="00E71697" w:rsidRDefault="00E71697" w:rsidP="00057330">
            <w:pPr>
              <w:rPr>
                <w:rFonts w:eastAsia="Times New Roman"/>
                <w:i/>
              </w:rPr>
            </w:pPr>
            <w:r w:rsidRPr="00E71697">
              <w:rPr>
                <w:rFonts w:eastAsia="Times New Roman"/>
                <w:i/>
              </w:rPr>
              <w:t>“… when our country in any of the national issues was forced into a debate in the international arena, let it be our debate with the Romanians, with the Slovaks or with the European Union, we always immediately found them on the opposite side.”</w:t>
            </w:r>
          </w:p>
          <w:p w:rsidR="00E71697" w:rsidRPr="00E71697" w:rsidRDefault="00E71697" w:rsidP="00057330">
            <w:pPr>
              <w:rPr>
                <w:rFonts w:eastAsia="Times New Roman"/>
                <w:i/>
              </w:rPr>
            </w:pPr>
          </w:p>
          <w:p w:rsidR="00E71697" w:rsidRPr="00057330" w:rsidRDefault="00E71697" w:rsidP="00057330">
            <w:pPr>
              <w:rPr>
                <w:rFonts w:eastAsia="Times New Roman"/>
              </w:rPr>
            </w:pPr>
            <w:r w:rsidRPr="00E71697">
              <w:rPr>
                <w:rFonts w:eastAsia="Times New Roman"/>
                <w:i/>
              </w:rPr>
              <w:t xml:space="preserve">“Every citizen of Hungary has to know: if the socialists form a government, it is the haute finance and the financial capital that forms a </w:t>
            </w:r>
            <w:r w:rsidRPr="00E71697">
              <w:rPr>
                <w:rFonts w:eastAsia="Times New Roman"/>
                <w:i/>
              </w:rPr>
              <w:lastRenderedPageBreak/>
              <w:t>government.”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E71697" w:rsidRDefault="00E71697" w:rsidP="00057330">
            <w:pPr>
              <w:rPr>
                <w:rFonts w:eastAsia="Times New Roman"/>
              </w:rPr>
            </w:pPr>
          </w:p>
          <w:p w:rsidR="000428C6" w:rsidRPr="000428C6" w:rsidRDefault="000428C6" w:rsidP="00057330">
            <w:pPr>
              <w:rPr>
                <w:rFonts w:eastAsia="Times New Roman"/>
                <w:i/>
              </w:rPr>
            </w:pPr>
            <w:r w:rsidRPr="000428C6">
              <w:rPr>
                <w:rFonts w:eastAsia="Times New Roman"/>
                <w:i/>
              </w:rPr>
              <w:t>“Life is more than struggle for survival. And this plus is what makes it nice and important for us: our family, our children, our human dignity, our belief, and our country. And now we have to defend all this!”</w:t>
            </w:r>
          </w:p>
          <w:p w:rsidR="00E71697" w:rsidRPr="00057330" w:rsidRDefault="00E71697"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E71697" w:rsidP="000428C6">
      <w:pPr>
        <w:spacing w:line="360" w:lineRule="auto"/>
        <w:jc w:val="both"/>
      </w:pPr>
      <w:r>
        <w:t xml:space="preserve">Viktor </w:t>
      </w:r>
      <w:proofErr w:type="spellStart"/>
      <w:r>
        <w:t>Orbán</w:t>
      </w:r>
      <w:proofErr w:type="spellEnd"/>
      <w:r>
        <w:t xml:space="preserve"> gave this speech after the first round of the 2002 elections, where contrary to the expectations </w:t>
      </w:r>
      <w:proofErr w:type="spellStart"/>
      <w:r>
        <w:t>Fidesz</w:t>
      </w:r>
      <w:proofErr w:type="spellEnd"/>
      <w:r>
        <w:t xml:space="preserve"> received slightly less votes than the socialist party. </w:t>
      </w:r>
      <w:r w:rsidR="000428C6">
        <w:t xml:space="preserve">He starts his speech by creating a severe atmosphere, drawing attention to the importance of the problem. In the first third of the speech he talks about the results and about how many additional mandates </w:t>
      </w:r>
      <w:proofErr w:type="spellStart"/>
      <w:r w:rsidR="000428C6">
        <w:t>Fidesz</w:t>
      </w:r>
      <w:proofErr w:type="spellEnd"/>
      <w:r w:rsidR="000428C6">
        <w:t xml:space="preserve"> has to secure to be able to form a government. </w:t>
      </w:r>
    </w:p>
    <w:p w:rsidR="000428C6" w:rsidRDefault="000428C6" w:rsidP="000428C6">
      <w:pPr>
        <w:spacing w:line="360" w:lineRule="auto"/>
        <w:jc w:val="both"/>
      </w:pPr>
      <w:r>
        <w:t>In the following parts he contrasts the policies of his government with the policies and austerity measures of the previous government led by the socialist party, depicting the opposition as a threat and a representative of foreign interests.</w:t>
      </w:r>
      <w:r w:rsidR="00D23856">
        <w:t xml:space="preserve"> He mentions several policy areas such as economic policy, security (on the streets), international affairs and drug policies, but he doesn’t talk about specific measures. He calls everyone to talk to others and persuade them to go to the elections and vote for </w:t>
      </w:r>
      <w:proofErr w:type="spellStart"/>
      <w:r w:rsidR="00D23856">
        <w:t>Fidesz</w:t>
      </w:r>
      <w:proofErr w:type="spellEnd"/>
      <w:r w:rsidR="00D23856">
        <w:t>, as it is urgent to defend what has been created.</w:t>
      </w:r>
    </w:p>
    <w:p w:rsidR="00D23856" w:rsidRDefault="00D23856" w:rsidP="000428C6">
      <w:pPr>
        <w:spacing w:line="360" w:lineRule="auto"/>
        <w:jc w:val="both"/>
      </w:pPr>
      <w:r>
        <w:lastRenderedPageBreak/>
        <w:t xml:space="preserve">Even though he clearly respects electoral rules and talks about the majority of voters, he refers to the opposition as a representative of foreign interests, uses a slightly Manichaean rhetoric, and talks about the victory of </w:t>
      </w:r>
      <w:proofErr w:type="spellStart"/>
      <w:r>
        <w:t>Fidesz</w:t>
      </w:r>
      <w:proofErr w:type="spellEnd"/>
      <w:r>
        <w:t xml:space="preserve"> as the interest of the whole nation.</w:t>
      </w:r>
    </w:p>
    <w:sectPr w:rsidR="00D23856" w:rsidSect="00750F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428C6"/>
    <w:rsid w:val="00057330"/>
    <w:rsid w:val="0028464B"/>
    <w:rsid w:val="00422BB5"/>
    <w:rsid w:val="00540FFC"/>
    <w:rsid w:val="00750F11"/>
    <w:rsid w:val="0089747B"/>
    <w:rsid w:val="00B72730"/>
    <w:rsid w:val="00C23691"/>
    <w:rsid w:val="00D23856"/>
    <w:rsid w:val="00DB3488"/>
    <w:rsid w:val="00DE4368"/>
    <w:rsid w:val="00E109C9"/>
    <w:rsid w:val="00E71697"/>
    <w:rsid w:val="00FB219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E447W57QMQQN-3-556</_dlc_DocId>
    <_dlc_DocIdUrl xmlns="10cf6be1-8688-4bca-8c7e-c76e32febd7f">
      <Url>https://populism.byu.edu/_layouts/15/DocIdRedir.aspx?ID=E447W57QMQQN-3-556</Url>
      <Description>E447W57QMQQN-3-556</Description>
    </_dlc_DocIdUrl>
  </documentManagement>
</p:properties>
</file>

<file path=customXml/itemProps1.xml><?xml version="1.0" encoding="utf-8"?>
<ds:datastoreItem xmlns:ds="http://schemas.openxmlformats.org/officeDocument/2006/customXml" ds:itemID="{5DA77F65-EDE5-4DF2-9B1C-742FCC7D79A1}"/>
</file>

<file path=customXml/itemProps2.xml><?xml version="1.0" encoding="utf-8"?>
<ds:datastoreItem xmlns:ds="http://schemas.openxmlformats.org/officeDocument/2006/customXml" ds:itemID="{E90A6C88-2AD2-485A-98E3-2B8B572099C5}"/>
</file>

<file path=customXml/itemProps3.xml><?xml version="1.0" encoding="utf-8"?>
<ds:datastoreItem xmlns:ds="http://schemas.openxmlformats.org/officeDocument/2006/customXml" ds:itemID="{5CB8F8A2-F0ED-4871-A394-0D1ED8C052FB}"/>
</file>

<file path=customXml/itemProps4.xml><?xml version="1.0" encoding="utf-8"?>
<ds:datastoreItem xmlns:ds="http://schemas.openxmlformats.org/officeDocument/2006/customXml" ds:itemID="{ADCB39BE-8598-4C93-B9F8-A8F3200AB726}"/>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2013-04-25T09:58:00Z</dcterms:created>
  <dcterms:modified xsi:type="dcterms:W3CDTF">2013-04-25T09:58:00Z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e3ae73a4-afb5-4151-b3b7-7591838a37ac</vt:lpwstr>
  </property>
</Properties>
</file>